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37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 w14:paraId="583AF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超星泛雅网络教学平台学习使用说明</w:t>
      </w:r>
    </w:p>
    <w:p w14:paraId="0C196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一、登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录</w:t>
      </w:r>
    </w:p>
    <w:p w14:paraId="7B59C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可通过以下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种方式进入学习平台主页：</w:t>
      </w:r>
    </w:p>
    <w:p w14:paraId="22A22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网址：http://stdu.fanya.chaoxing.com</w:t>
      </w:r>
    </w:p>
    <w:p w14:paraId="01A0B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学校主页—&gt;教育教学—&gt;网络教学平台</w:t>
      </w:r>
    </w:p>
    <w:p w14:paraId="56CD1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在主界面“登录区”输入“学号”、“密码”后，点击登录按钮，即可进入所选课程学习。</w:t>
      </w:r>
      <w:r>
        <w:rPr>
          <w:rFonts w:hint="eastAsia" w:ascii="仿宋" w:hAnsi="仿宋" w:eastAsia="仿宋" w:cs="仿宋"/>
          <w:b/>
          <w:i w:val="0"/>
          <w:iCs/>
          <w:kern w:val="0"/>
          <w:sz w:val="32"/>
          <w:szCs w:val="32"/>
          <w:u w:val="single"/>
        </w:rPr>
        <w:t>初次使用</w:t>
      </w:r>
      <w:r>
        <w:rPr>
          <w:rFonts w:hint="eastAsia" w:ascii="仿宋" w:hAnsi="仿宋" w:eastAsia="仿宋" w:cs="仿宋"/>
          <w:b/>
          <w:i w:val="0"/>
          <w:iCs/>
          <w:color w:val="000000"/>
          <w:kern w:val="0"/>
          <w:sz w:val="32"/>
          <w:szCs w:val="32"/>
          <w:u w:val="single"/>
          <w:lang w:val="en-US" w:eastAsia="zh-CN"/>
        </w:rPr>
        <w:t>必须</w:t>
      </w:r>
      <w:r>
        <w:rPr>
          <w:rFonts w:hint="eastAsia" w:ascii="仿宋" w:hAnsi="仿宋" w:eastAsia="仿宋" w:cs="仿宋"/>
          <w:b/>
          <w:i w:val="0"/>
          <w:iCs/>
          <w:color w:val="000000"/>
          <w:kern w:val="0"/>
          <w:sz w:val="32"/>
          <w:szCs w:val="32"/>
          <w:u w:val="single"/>
        </w:rPr>
        <w:t>按照学号登录，初始密码：123456</w:t>
      </w:r>
      <w:r>
        <w:rPr>
          <w:rFonts w:hint="eastAsia" w:ascii="仿宋" w:hAnsi="仿宋" w:eastAsia="仿宋" w:cs="仿宋"/>
          <w:b/>
          <w:i w:val="0"/>
          <w:iCs/>
          <w:color w:val="000000"/>
          <w:kern w:val="0"/>
          <w:sz w:val="32"/>
          <w:szCs w:val="32"/>
          <w:highlight w:val="none"/>
          <w:u w:val="single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首次登录后需要修改密码。</w:t>
      </w:r>
    </w:p>
    <w:p w14:paraId="79134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二、课程学习</w:t>
      </w:r>
    </w:p>
    <w:p w14:paraId="54C18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除使用电脑外，也可使用平板、“学习通”手机客户端学习。</w:t>
      </w:r>
    </w:p>
    <w:p w14:paraId="5BC56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学习时间和学习地点不限，在校内观看视频，选择“本校”，不计外网流量；在校外学习，请选择“公网”。</w:t>
      </w:r>
    </w:p>
    <w:p w14:paraId="7292E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课程满分100分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视频学习占60分，测验和作业占15分，在线考试占25分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可在</w:t>
      </w:r>
      <w:r>
        <w:rPr>
          <w:rFonts w:hint="eastAsia" w:ascii="仿宋" w:hAnsi="仿宋" w:eastAsia="仿宋" w:cs="仿宋"/>
          <w:sz w:val="32"/>
          <w:szCs w:val="32"/>
        </w:rPr>
        <w:t>平台上实时查看自己的得分情况。</w:t>
      </w:r>
    </w:p>
    <w:p w14:paraId="4D6E0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可参考“帮助中心”—&gt;“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"http://mooc.chaoxing.com/course/872726.html"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Cs/>
          <w:sz w:val="32"/>
          <w:szCs w:val="32"/>
        </w:rPr>
        <w:t>泛雅平台学生使用帮助</w: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”。</w:t>
      </w:r>
    </w:p>
    <w:p w14:paraId="7A22D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三、注意事项</w:t>
      </w:r>
    </w:p>
    <w:p w14:paraId="4A7E4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忘记登录密码，可点击主页右下角的“在线客服”进行密码重置，在线客服24小时在线。</w:t>
      </w:r>
    </w:p>
    <w:p w14:paraId="6A4AF2AC"/>
    <w:p w14:paraId="36D126D5"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32CE0"/>
    <w:rsid w:val="26A3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2025-06-23T01:17:00Z</dcterms:created>
  <dc:creator>付刘佳</dc:creator>
  <cp:lastModifiedBy>付刘佳</cp:lastModifiedBy>
  <dcterms:modified xsi:type="dcterms:W3CDTF">2025-06-23T01:20:53Z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D005EC3BCBB048F68C1B4ACC83759B1D_11</vt:lpwstr>
  </property>
  <property fmtid="{D5CDD505-2E9C-101B-9397-08002B2CF9AE}" pid="4" name="KSOTemplateDocerSaveRecord">
    <vt:lpwstr>eyJoZGlkIjoiNmQxMmM4NTUzNDFlNzEzZjM4ZGZkOGQ4ZmNiODIzOTMiLCJ1c2VySWQiOiI0MzM2MDcyMDcifQ==</vt:lpwstr>
  </property>
</Properties>
</file>